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9D" w:rsidRDefault="00C1659D"/>
    <w:p w:rsidR="00C1659D" w:rsidRDefault="00C1659D"/>
    <w:p w:rsidR="00C1659D" w:rsidRPr="00C1659D" w:rsidRDefault="001729B0" w:rsidP="00C1659D">
      <w:pPr>
        <w:jc w:val="center"/>
        <w:rPr>
          <w:b/>
          <w:sz w:val="36"/>
          <w:szCs w:val="36"/>
          <w:u w:val="single"/>
        </w:rPr>
      </w:pPr>
      <w:r>
        <w:rPr>
          <w:b/>
          <w:sz w:val="36"/>
          <w:szCs w:val="36"/>
          <w:u w:val="single"/>
        </w:rPr>
        <w:t>Έτοιμος ο Ενεργειακός Οδηγός</w:t>
      </w:r>
      <w:r w:rsidR="00AD29D5">
        <w:rPr>
          <w:b/>
          <w:sz w:val="36"/>
          <w:szCs w:val="36"/>
          <w:u w:val="single"/>
        </w:rPr>
        <w:t xml:space="preserve"> </w:t>
      </w:r>
      <w:r w:rsidR="00C1659D" w:rsidRPr="00C1659D">
        <w:rPr>
          <w:b/>
          <w:sz w:val="36"/>
          <w:szCs w:val="36"/>
          <w:u w:val="single"/>
        </w:rPr>
        <w:t xml:space="preserve"> </w:t>
      </w:r>
    </w:p>
    <w:p w:rsidR="00C1659D" w:rsidRDefault="00C1659D"/>
    <w:p w:rsidR="001729B0" w:rsidRPr="00E31A75" w:rsidRDefault="00711C89" w:rsidP="001729B0">
      <w:pPr>
        <w:ind w:firstLine="720"/>
        <w:jc w:val="both"/>
      </w:pPr>
      <w:r>
        <w:t xml:space="preserve">Η εταιρία STRATAGEM ENERGY LTD συμμετέχει στο έργο «FIESTA - </w:t>
      </w:r>
      <w:proofErr w:type="spellStart"/>
      <w:r>
        <w:t>Family</w:t>
      </w:r>
      <w:proofErr w:type="spellEnd"/>
      <w:r>
        <w:t xml:space="preserve"> </w:t>
      </w:r>
      <w:proofErr w:type="spellStart"/>
      <w:r>
        <w:t>Intelligent</w:t>
      </w:r>
      <w:proofErr w:type="spellEnd"/>
      <w:r>
        <w:t xml:space="preserve"> Energy </w:t>
      </w:r>
      <w:proofErr w:type="spellStart"/>
      <w:r>
        <w:t>Saving</w:t>
      </w:r>
      <w:proofErr w:type="spellEnd"/>
      <w:r>
        <w:t xml:space="preserve"> </w:t>
      </w:r>
      <w:proofErr w:type="spellStart"/>
      <w:r>
        <w:t>Targeted</w:t>
      </w:r>
      <w:proofErr w:type="spellEnd"/>
      <w:r>
        <w:t xml:space="preserve"> </w:t>
      </w:r>
      <w:proofErr w:type="spellStart"/>
      <w:r>
        <w:t>Action</w:t>
      </w:r>
      <w:proofErr w:type="spellEnd"/>
      <w:r>
        <w:t xml:space="preserve">» το οποίο συγχρηματοδοτείται από το Ευρωπαϊκό Πρόγραμμα «Ευφυής Ενέργεια για την Ευρώπη». Το έργο επικεντρώνεται στην χρήση των συστημάτων θέρμανσης και ψύξης στο σπίτι, τα οποία μπορούν να αποφέρουν και τις μεγαλύτερες εξοικονομήσεις. Οι έλεγχοι έχουν ήδη αρχίσει να γίνονται σε σπίτια με οικογένειες, και οι αιτήσεις μπορούν να γίνουν από τα ενεργειακά γραφεία της πόλης σας (στο τέλος του εγγράφου φαίνονται οι τρόποι επικοινωνίας) ή μέσο της ιστοσελίδας του </w:t>
      </w:r>
      <w:r>
        <w:rPr>
          <w:lang w:val="en-US"/>
        </w:rPr>
        <w:t>FIESTA</w:t>
      </w:r>
      <w:r>
        <w:rPr>
          <w:rStyle w:val="Hyperlink"/>
          <w:color w:val="auto"/>
          <w:u w:val="none"/>
        </w:rPr>
        <w:t>.</w:t>
      </w:r>
      <w:r w:rsidR="001729B0">
        <w:rPr>
          <w:rStyle w:val="Hyperlink"/>
          <w:color w:val="auto"/>
          <w:u w:val="none"/>
        </w:rPr>
        <w:t xml:space="preserve"> Στα πλαίσια του προγράμματος αυτού έχουν ετοιμαστεί ενεργειακοί οδηγοί.  </w:t>
      </w:r>
      <w:r w:rsidR="001729B0" w:rsidRPr="001729B0">
        <w:t>Η ενέργεια αποτελεί ένα σημαντικό παράγοντα των καθημερινών μας δραστηριοτήτων , και συχνά δεν είμαστε ενήμερ</w:t>
      </w:r>
      <w:r w:rsidR="001729B0">
        <w:t xml:space="preserve">οι για την τεράστια σημασία της. </w:t>
      </w:r>
      <w:r w:rsidR="001729B0" w:rsidRPr="001729B0">
        <w:t>Κάνει την ζωή πιο εύκολη, είτε πρόκειται για την ενέργεια ως ηλεκτρισμό είτε ως θερμότητα. Συχνά σκεφτόμαστε πως το κόστος κατανάλωσης ενέργειας είναι απλά ένας επιπρόσθετος λογαριασμός τον οποίο πρέπει να πληρώσουμε, χωρίς να λαμβάνουμε υπόψη τον αντίκτυπο που έχει στο περιβάλλον.</w:t>
      </w:r>
      <w:r w:rsidR="001729B0" w:rsidRPr="001729B0">
        <w:br/>
      </w:r>
      <w:r w:rsidR="001729B0">
        <w:t xml:space="preserve"> </w:t>
      </w:r>
      <w:r w:rsidR="001729B0">
        <w:tab/>
      </w:r>
      <w:r w:rsidR="001729B0" w:rsidRPr="001729B0">
        <w:t>Αυτός ο οδ</w:t>
      </w:r>
      <w:r w:rsidR="001729B0">
        <w:t>ηγός μπορεί να σας βοηθήσει εάν θ</w:t>
      </w:r>
      <w:r w:rsidR="001729B0" w:rsidRPr="001729B0">
        <w:t>έλετε να ξεκινήσετε να εξοικ</w:t>
      </w:r>
      <w:r w:rsidR="001729B0">
        <w:t>ονομείτε στους λογαριασμούς σας, αν θ</w:t>
      </w:r>
      <w:r w:rsidR="001729B0" w:rsidRPr="001729B0">
        <w:t>έλετε</w:t>
      </w:r>
      <w:r w:rsidR="001729B0">
        <w:t xml:space="preserve"> πραγματικά να νιώθετε πιο άνετοι</w:t>
      </w:r>
      <w:r w:rsidR="001729B0" w:rsidRPr="001729B0">
        <w:t xml:space="preserve"> στο σπίτι χωρίς να ξοδεύετε ούτε ένα </w:t>
      </w:r>
      <w:proofErr w:type="spellStart"/>
      <w:r w:rsidR="001729B0" w:rsidRPr="001729B0">
        <w:t>σεντ</w:t>
      </w:r>
      <w:proofErr w:type="spellEnd"/>
      <w:r w:rsidR="001729B0">
        <w:t>, αν θ</w:t>
      </w:r>
      <w:r w:rsidR="001729B0" w:rsidRPr="001729B0">
        <w:t>έλετε να μάθετε κατά πόσο είστε φιλικό</w:t>
      </w:r>
      <w:r w:rsidR="001729B0">
        <w:t>ς προς το περιβάλλον ή αν σ</w:t>
      </w:r>
      <w:r w:rsidR="001729B0" w:rsidRPr="001729B0">
        <w:t xml:space="preserve">κέφτεστε να αλλάξετε ορισμένες εγκαταστάσεις, εξοπλισμό ή </w:t>
      </w:r>
      <w:r w:rsidR="001729B0">
        <w:t xml:space="preserve">ακόμη και </w:t>
      </w:r>
      <w:r w:rsidR="001729B0" w:rsidRPr="001729B0">
        <w:t>να κάνετε ανακαίνιση.</w:t>
      </w:r>
      <w:r w:rsidR="00E31A75">
        <w:t xml:space="preserve"> Ο οδηγός είναι διαθέσιμος στην ιστοσελίδα του προγράμματος, </w:t>
      </w:r>
      <w:hyperlink r:id="rId6" w:history="1">
        <w:r w:rsidR="00E31A75" w:rsidRPr="00776D15">
          <w:rPr>
            <w:rStyle w:val="Hyperlink"/>
          </w:rPr>
          <w:t>www.fiesta-audit.eu</w:t>
        </w:r>
      </w:hyperlink>
      <w:r w:rsidR="00E31A75">
        <w:rPr>
          <w:rStyle w:val="Hyperlink"/>
          <w:u w:val="none"/>
        </w:rPr>
        <w:t xml:space="preserve"> </w:t>
      </w:r>
      <w:bookmarkStart w:id="0" w:name="_GoBack"/>
      <w:r w:rsidR="00E31A75" w:rsidRPr="00E31A75">
        <w:rPr>
          <w:rStyle w:val="Hyperlink"/>
          <w:color w:val="auto"/>
          <w:u w:val="none"/>
        </w:rPr>
        <w:t>.</w:t>
      </w:r>
      <w:bookmarkEnd w:id="0"/>
    </w:p>
    <w:p w:rsidR="00C1659D" w:rsidRDefault="00C1659D" w:rsidP="00C1659D">
      <w:pPr>
        <w:ind w:firstLine="720"/>
        <w:jc w:val="both"/>
      </w:pPr>
      <w:r>
        <w:t xml:space="preserve">Ο Δήμος Λεμεσού και Δήμος Λάρνακας </w:t>
      </w:r>
      <w:r w:rsidR="00D90070">
        <w:t>λειτουργούν</w:t>
      </w:r>
      <w:r>
        <w:t xml:space="preserve"> το δικό τους Ενεργειακό Γραφείο για δωρεάν βοήθεια και πληροφόρηση των πολιτών σε θέματα ενέργειας, με στόχο να επιτύχουν πραγματικές εξοικονομήσεις ενέργειας στο σπίτι. </w:t>
      </w:r>
    </w:p>
    <w:p w:rsidR="00C1659D" w:rsidRDefault="00C1659D" w:rsidP="001729B0">
      <w:pPr>
        <w:jc w:val="both"/>
      </w:pPr>
      <w:r>
        <w:t xml:space="preserve">Για περισσότερες πληροφορίες μπορείτε να </w:t>
      </w:r>
      <w:r w:rsidR="00711C89">
        <w:t>μας καλέσετε στο</w:t>
      </w:r>
      <w:r>
        <w:t xml:space="preserve"> 25 246802, ή να επικοινωνήσε</w:t>
      </w:r>
      <w:r w:rsidR="00711C89">
        <w:t>τε με τα ενεργειακά μας γραφεία.</w:t>
      </w:r>
    </w:p>
    <w:p w:rsidR="00C1659D" w:rsidRDefault="00C1659D"/>
    <w:p w:rsidR="00711C89" w:rsidRDefault="00C1659D" w:rsidP="00711C89">
      <w:pPr>
        <w:pStyle w:val="NoSpacing"/>
      </w:pPr>
      <w:r w:rsidRPr="00711C89">
        <w:rPr>
          <w:b/>
        </w:rPr>
        <w:t>Λεμεσός</w:t>
      </w:r>
      <w:r>
        <w:t xml:space="preserve"> : </w:t>
      </w:r>
    </w:p>
    <w:p w:rsidR="00C1659D" w:rsidRDefault="00C1659D" w:rsidP="00711C89">
      <w:pPr>
        <w:pStyle w:val="NoSpacing"/>
      </w:pPr>
      <w:r>
        <w:t xml:space="preserve">- Κτίριο των Υγειονομικών Υπηρεσιών του Δήμου Λεμεσού </w:t>
      </w:r>
    </w:p>
    <w:p w:rsidR="00C1659D" w:rsidRDefault="00C1659D" w:rsidP="00711C89">
      <w:pPr>
        <w:pStyle w:val="NoSpacing"/>
      </w:pPr>
      <w:r>
        <w:t xml:space="preserve">Διεύθυνση: Γωνία Σαλαμίνας – Αθηνών Τ.Θ. 50089 , 3600 Λεμεσός, </w:t>
      </w:r>
      <w:proofErr w:type="spellStart"/>
      <w:r>
        <w:t>Τηλ</w:t>
      </w:r>
      <w:proofErr w:type="spellEnd"/>
      <w:r>
        <w:t>. 25 362996,</w:t>
      </w:r>
    </w:p>
    <w:p w:rsidR="00C1659D" w:rsidRDefault="00C1659D" w:rsidP="00711C89">
      <w:pPr>
        <w:pStyle w:val="NoSpacing"/>
        <w:rPr>
          <w:rStyle w:val="Hyperlink"/>
        </w:rPr>
      </w:pPr>
      <w:r>
        <w:t xml:space="preserve">Ηλεκτρονική διεύθυνση: </w:t>
      </w:r>
      <w:hyperlink r:id="rId7" w:history="1">
        <w:r w:rsidRPr="00776D15">
          <w:rPr>
            <w:rStyle w:val="Hyperlink"/>
          </w:rPr>
          <w:t>fiesta@limassolmunicipal.com.cy</w:t>
        </w:r>
      </w:hyperlink>
    </w:p>
    <w:p w:rsidR="00711C89" w:rsidRDefault="00711C89"/>
    <w:p w:rsidR="00711C89" w:rsidRDefault="00C1659D" w:rsidP="00711C89">
      <w:pPr>
        <w:pStyle w:val="NoSpacing"/>
      </w:pPr>
      <w:r w:rsidRPr="00711C89">
        <w:rPr>
          <w:b/>
        </w:rPr>
        <w:t>Λάρνακα</w:t>
      </w:r>
      <w:r>
        <w:t xml:space="preserve"> : </w:t>
      </w:r>
    </w:p>
    <w:p w:rsidR="00C1659D" w:rsidRDefault="00C1659D" w:rsidP="00711C89">
      <w:pPr>
        <w:pStyle w:val="NoSpacing"/>
      </w:pPr>
      <w:r>
        <w:t xml:space="preserve">- Δημοτικό Μέγαρο του Δήμου Λάρνακας </w:t>
      </w:r>
    </w:p>
    <w:p w:rsidR="00C1659D" w:rsidRDefault="00C1659D" w:rsidP="00711C89">
      <w:pPr>
        <w:pStyle w:val="NoSpacing"/>
      </w:pPr>
      <w:r>
        <w:t xml:space="preserve">Διεύθυνση: Λεωφόρος Αθηνών Τ.Θ. 40445 , 6300 Λάρνακα, </w:t>
      </w:r>
      <w:proofErr w:type="spellStart"/>
      <w:r>
        <w:t>Τηλ</w:t>
      </w:r>
      <w:proofErr w:type="spellEnd"/>
      <w:r>
        <w:t xml:space="preserve">. 24 816531, </w:t>
      </w:r>
    </w:p>
    <w:p w:rsidR="00C1659D" w:rsidRDefault="00C1659D" w:rsidP="001729B0">
      <w:pPr>
        <w:pStyle w:val="NoSpacing"/>
      </w:pPr>
      <w:r>
        <w:t xml:space="preserve">Ηλεκτρονική διεύθυνση: </w:t>
      </w:r>
      <w:hyperlink r:id="rId8" w:history="1">
        <w:r w:rsidRPr="00776D15">
          <w:rPr>
            <w:rStyle w:val="Hyperlink"/>
          </w:rPr>
          <w:t>a.karakatsanis@larnaka.com</w:t>
        </w:r>
      </w:hyperlink>
      <w:r w:rsidRPr="00C1659D">
        <w:t xml:space="preserve"> </w:t>
      </w:r>
    </w:p>
    <w:sectPr w:rsidR="00C1659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3D" w:rsidRDefault="003F733D" w:rsidP="00C1659D">
      <w:pPr>
        <w:spacing w:after="0" w:line="240" w:lineRule="auto"/>
      </w:pPr>
      <w:r>
        <w:separator/>
      </w:r>
    </w:p>
  </w:endnote>
  <w:endnote w:type="continuationSeparator" w:id="0">
    <w:p w:rsidR="003F733D" w:rsidRDefault="003F733D" w:rsidP="00C1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9D" w:rsidRDefault="00C1659D">
    <w:pPr>
      <w:pStyle w:val="Footer"/>
    </w:pPr>
    <w:r>
      <w:rPr>
        <w:lang w:val="en-US"/>
      </w:rPr>
      <w:t xml:space="preserve">                            </w:t>
    </w:r>
    <w:r w:rsidRPr="00C1659D">
      <w:rPr>
        <w:b/>
        <w:noProof/>
        <w:sz w:val="36"/>
        <w:szCs w:val="36"/>
        <w:lang w:eastAsia="el-GR"/>
      </w:rPr>
      <w:drawing>
        <wp:inline distT="0" distB="0" distL="0" distR="0" wp14:anchorId="63ED4493" wp14:editId="206CB4A3">
          <wp:extent cx="3657600" cy="784242"/>
          <wp:effectExtent l="0" t="0" r="0" b="0"/>
          <wp:docPr id="1" name="Picture 1" descr="C:\Users\Socrates\Google Drive\Stratagem\Projects\Ongoing Projects\FIESTA STRUCTURE\Deliverables\FIESTA logos and presentations\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rates\Google Drive\Stratagem\Projects\Ongoing Projects\FIESTA STRUCTURE\Deliverables\FIESTA logos and presentations\I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75" cy="7862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3D" w:rsidRDefault="003F733D" w:rsidP="00C1659D">
      <w:pPr>
        <w:spacing w:after="0" w:line="240" w:lineRule="auto"/>
      </w:pPr>
      <w:r>
        <w:separator/>
      </w:r>
    </w:p>
  </w:footnote>
  <w:footnote w:type="continuationSeparator" w:id="0">
    <w:p w:rsidR="003F733D" w:rsidRDefault="003F733D" w:rsidP="00C1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9D" w:rsidRDefault="00C1659D">
    <w:pPr>
      <w:pStyle w:val="Header"/>
    </w:pPr>
    <w:r>
      <w:rPr>
        <w:rFonts w:ascii="Georgia" w:hAnsi="Georgia" w:cs="Arial"/>
        <w:b/>
        <w:noProof/>
        <w:sz w:val="32"/>
        <w:szCs w:val="32"/>
        <w:lang w:eastAsia="el-GR"/>
      </w:rPr>
      <w:drawing>
        <wp:anchor distT="0" distB="0" distL="114300" distR="114300" simplePos="0" relativeHeight="251660288" behindDoc="0" locked="0" layoutInCell="1" allowOverlap="1" wp14:anchorId="38D5ABE6" wp14:editId="783069CC">
          <wp:simplePos x="0" y="0"/>
          <wp:positionH relativeFrom="column">
            <wp:posOffset>4533900</wp:posOffset>
          </wp:positionH>
          <wp:positionV relativeFrom="paragraph">
            <wp:posOffset>-421005</wp:posOffset>
          </wp:positionV>
          <wp:extent cx="1856105" cy="844550"/>
          <wp:effectExtent l="0" t="0" r="0" b="0"/>
          <wp:wrapSquare wrapText="bothSides"/>
          <wp:docPr id="3" name="Picture 3" descr="C:\Users\Victoras Iordanou\!!! Stratagem\Logo\Stratagem Energy Logo 96dpi (Cut out Letters)Smal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Victoras Iordanou\!!! Stratagem\Logo\Stratagem Energy Logo 96dpi (Cut out Letters)Smaller.tif"/>
                  <pic:cNvPicPr>
                    <a:picLocks noChangeAspect="1" noChangeArrowheads="1"/>
                  </pic:cNvPicPr>
                </pic:nvPicPr>
                <pic:blipFill>
                  <a:blip r:embed="rId1">
                    <a:extLst>
                      <a:ext uri="{28A0092B-C50C-407E-A947-70E740481C1C}">
                        <a14:useLocalDpi xmlns:a14="http://schemas.microsoft.com/office/drawing/2010/main" val="0"/>
                      </a:ext>
                    </a:extLst>
                  </a:blip>
                  <a:srcRect l="7925" t="9859" r="7031" b="12675"/>
                  <a:stretch>
                    <a:fillRect/>
                  </a:stretch>
                </pic:blipFill>
                <pic:spPr bwMode="auto">
                  <a:xfrm>
                    <a:off x="0" y="0"/>
                    <a:ext cx="185610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1" locked="0" layoutInCell="1" allowOverlap="1">
          <wp:simplePos x="0" y="0"/>
          <wp:positionH relativeFrom="page">
            <wp:align>left</wp:align>
          </wp:positionH>
          <wp:positionV relativeFrom="paragraph">
            <wp:posOffset>-421005</wp:posOffset>
          </wp:positionV>
          <wp:extent cx="1943100" cy="878436"/>
          <wp:effectExtent l="0" t="0" r="0" b="0"/>
          <wp:wrapNone/>
          <wp:docPr id="2" name="Picture 2" descr="C:\Users\Socrates\Google Drive\Stratagem\Projects\Ongoing Projects\FIESTA STRUCTURE\Deliverables\FIESTA logos and presentations\FIES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crates\Google Drive\Stratagem\Projects\Ongoing Projects\FIESTA STRUCTURE\Deliverables\FIESTA logos and presentations\FIESTA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8624" cy="88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9D"/>
    <w:rsid w:val="001729B0"/>
    <w:rsid w:val="003F733D"/>
    <w:rsid w:val="00711C89"/>
    <w:rsid w:val="007C7428"/>
    <w:rsid w:val="00A80A23"/>
    <w:rsid w:val="00AD29D5"/>
    <w:rsid w:val="00B63E9E"/>
    <w:rsid w:val="00C1659D"/>
    <w:rsid w:val="00C26AA8"/>
    <w:rsid w:val="00D90070"/>
    <w:rsid w:val="00DA5138"/>
    <w:rsid w:val="00E31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C6AD5-CB24-467D-AA37-C7EC1395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9D"/>
    <w:rPr>
      <w:color w:val="0563C1" w:themeColor="hyperlink"/>
      <w:u w:val="single"/>
    </w:rPr>
  </w:style>
  <w:style w:type="paragraph" w:styleId="Header">
    <w:name w:val="header"/>
    <w:basedOn w:val="Normal"/>
    <w:link w:val="HeaderChar"/>
    <w:uiPriority w:val="99"/>
    <w:unhideWhenUsed/>
    <w:rsid w:val="00C165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659D"/>
  </w:style>
  <w:style w:type="paragraph" w:styleId="Footer">
    <w:name w:val="footer"/>
    <w:basedOn w:val="Normal"/>
    <w:link w:val="FooterChar"/>
    <w:uiPriority w:val="99"/>
    <w:unhideWhenUsed/>
    <w:rsid w:val="00C165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659D"/>
  </w:style>
  <w:style w:type="paragraph" w:styleId="NoSpacing">
    <w:name w:val="No Spacing"/>
    <w:uiPriority w:val="1"/>
    <w:qFormat/>
    <w:rsid w:val="00711C89"/>
    <w:pPr>
      <w:spacing w:after="0" w:line="240" w:lineRule="auto"/>
    </w:pPr>
  </w:style>
  <w:style w:type="paragraph" w:styleId="NormalWeb">
    <w:name w:val="Normal (Web)"/>
    <w:basedOn w:val="Normal"/>
    <w:uiPriority w:val="99"/>
    <w:semiHidden/>
    <w:unhideWhenUsed/>
    <w:rsid w:val="001729B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7161">
      <w:bodyDiv w:val="1"/>
      <w:marLeft w:val="0"/>
      <w:marRight w:val="0"/>
      <w:marTop w:val="0"/>
      <w:marBottom w:val="0"/>
      <w:divBdr>
        <w:top w:val="none" w:sz="0" w:space="0" w:color="auto"/>
        <w:left w:val="none" w:sz="0" w:space="0" w:color="auto"/>
        <w:bottom w:val="none" w:sz="0" w:space="0" w:color="auto"/>
        <w:right w:val="none" w:sz="0" w:space="0" w:color="auto"/>
      </w:divBdr>
    </w:div>
    <w:div w:id="335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katsanis@larnaka.com" TargetMode="External"/><Relationship Id="rId3" Type="http://schemas.openxmlformats.org/officeDocument/2006/relationships/webSettings" Target="webSettings.xml"/><Relationship Id="rId7" Type="http://schemas.openxmlformats.org/officeDocument/2006/relationships/hyperlink" Target="mailto:fiesta@limassolmunicipal.com.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esta-audit.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dc:creator>
  <cp:keywords/>
  <dc:description/>
  <cp:lastModifiedBy>Socrates</cp:lastModifiedBy>
  <cp:revision>6</cp:revision>
  <dcterms:created xsi:type="dcterms:W3CDTF">2016-04-05T18:32:00Z</dcterms:created>
  <dcterms:modified xsi:type="dcterms:W3CDTF">2016-04-06T14:25:00Z</dcterms:modified>
</cp:coreProperties>
</file>